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color w:val="0000FF"/>
          <w:sz w:val="48"/>
          <w:szCs w:val="48"/>
          <w:lang w:eastAsia="zh-CN"/>
        </w:rPr>
        <w:t>（</w:t>
      </w:r>
      <w:r>
        <w:rPr>
          <w:rFonts w:hint="eastAsia"/>
          <w:color w:val="0000FF"/>
          <w:sz w:val="48"/>
          <w:szCs w:val="48"/>
          <w:lang w:val="en-US" w:eastAsia="zh-CN"/>
        </w:rPr>
        <w:t>10.1</w:t>
      </w:r>
      <w:r>
        <w:rPr>
          <w:rFonts w:hint="eastAsia"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Graphs and Graph Models</w:t>
      </w:r>
    </w:p>
    <w:p>
      <w:r>
        <w:drawing>
          <wp:inline distT="0" distB="0" distL="114300" distR="114300">
            <wp:extent cx="5267960" cy="2490470"/>
            <wp:effectExtent l="0" t="0" r="508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45970"/>
            <wp:effectExtent l="0" t="0" r="127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16810"/>
            <wp:effectExtent l="0" t="0" r="63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有向图、无向图和混合图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p>
      <w:r>
        <w:drawing>
          <wp:inline distT="0" distB="0" distL="114300" distR="114300">
            <wp:extent cx="5273675" cy="2326640"/>
            <wp:effectExtent l="0" t="0" r="146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简单图、多重图和伪图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p>
      <w:r>
        <w:drawing>
          <wp:inline distT="0" distB="0" distL="114300" distR="114300">
            <wp:extent cx="5269230" cy="2669540"/>
            <wp:effectExtent l="0" t="0" r="381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372870"/>
            <wp:effectExtent l="0" t="0" r="63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597785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Graph Models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（图的建模）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color w:val="0000FF"/>
          <w:sz w:val="48"/>
          <w:szCs w:val="48"/>
          <w:lang w:eastAsia="zh-CN"/>
        </w:rPr>
        <w:t>（</w:t>
      </w:r>
      <w:r>
        <w:rPr>
          <w:rFonts w:hint="eastAsia"/>
          <w:color w:val="0000FF"/>
          <w:sz w:val="48"/>
          <w:szCs w:val="48"/>
          <w:lang w:val="en-US" w:eastAsia="zh-CN"/>
        </w:rPr>
        <w:t>10.2</w:t>
      </w:r>
      <w:r>
        <w:rPr>
          <w:rFonts w:hint="eastAsia"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Graph Terminology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120"/>
          <w:szCs w:val="120"/>
          <w:lang w:val="en-US" w:eastAsia="zh-CN" w:bidi="ar"/>
        </w:rPr>
        <w:t xml:space="preserve"> </w:t>
      </w: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and Special Types of Graphs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（图形的术语和特殊类型的图形）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186815"/>
            <wp:effectExtent l="0" t="0" r="381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718310"/>
            <wp:effectExtent l="0" t="0" r="127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33CC33"/>
          <w:kern w:val="0"/>
          <w:sz w:val="31"/>
          <w:szCs w:val="31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33CC33"/>
          <w:kern w:val="0"/>
          <w:sz w:val="31"/>
          <w:szCs w:val="31"/>
          <w:lang w:val="en-US" w:eastAsia="zh-CN" w:bidi="ar"/>
        </w:rPr>
        <w:t>Pendant</w:t>
      </w:r>
      <w:r>
        <w:rPr>
          <w:rFonts w:hint="eastAsia" w:ascii="ComicSansMS-Bold" w:hAnsi="ComicSansMS-Bold" w:eastAsia="ComicSansMS-Bold" w:cs="ComicSansMS-Bold"/>
          <w:b/>
          <w:bCs/>
          <w:color w:val="33CC33"/>
          <w:kern w:val="0"/>
          <w:sz w:val="31"/>
          <w:szCs w:val="31"/>
          <w:lang w:val="en-US" w:eastAsia="zh-CN" w:bidi="ar"/>
        </w:rPr>
        <w:t>（悬挂点）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56840"/>
            <wp:effectExtent l="0" t="0" r="190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531110"/>
            <wp:effectExtent l="0" t="0" r="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573780"/>
            <wp:effectExtent l="0" t="0" r="1460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088005"/>
            <wp:effectExtent l="0" t="0" r="508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658110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703830"/>
            <wp:effectExtent l="0" t="0" r="127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0416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8560"/>
            <wp:effectExtent l="0" t="0" r="444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Bipartite Graphs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（二分图）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390775"/>
            <wp:effectExtent l="0" t="0" r="317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214880"/>
            <wp:effectExtent l="0" t="0" r="317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312035"/>
            <wp:effectExtent l="0" t="0" r="571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Regular graph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（正则图）</w:t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182689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790315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792730"/>
            <wp:effectExtent l="0" t="0" r="3175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414270"/>
            <wp:effectExtent l="0" t="0" r="63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256155"/>
            <wp:effectExtent l="0" t="0" r="127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70500" cy="223266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eastAsia"/>
          <w:color w:val="0000FF"/>
          <w:sz w:val="48"/>
          <w:szCs w:val="48"/>
          <w:lang w:val="en-US" w:eastAsia="zh-CN"/>
        </w:rPr>
        <w:t>（10.3）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Representing Graphs and </w:t>
      </w:r>
    </w:p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Graph Isomorphism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0000FF"/>
          <w:sz w:val="48"/>
          <w:szCs w:val="4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Adjacency lists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（相邻表）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473960"/>
            <wp:effectExtent l="0" t="0" r="635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Adjacency Matrices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（相邻矩阵）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553970"/>
            <wp:effectExtent l="0" t="0" r="4445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815590"/>
            <wp:effectExtent l="0" t="0" r="635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512695"/>
            <wp:effectExtent l="0" t="0" r="1270" b="190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Incidence matrices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（关联矩阵）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462530"/>
            <wp:effectExtent l="0" t="0" r="4445" b="635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sz w:val="40"/>
          <w:szCs w:val="40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Isomorphism Of Graphs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（图的同构）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077720"/>
            <wp:effectExtent l="0" t="0" r="14605" b="1016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486660"/>
            <wp:effectExtent l="0" t="0" r="6350" b="1270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63850"/>
            <wp:effectExtent l="0" t="0" r="635" b="12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814320"/>
            <wp:effectExtent l="0" t="0" r="2540" b="508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395220"/>
            <wp:effectExtent l="0" t="0" r="3175" b="1270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1852295"/>
            <wp:effectExtent l="0" t="0" r="5715" b="698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595880"/>
            <wp:effectExtent l="0" t="0" r="14605" b="1016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color w:val="0000FF"/>
          <w:sz w:val="48"/>
          <w:szCs w:val="48"/>
          <w:lang w:eastAsia="zh-CN"/>
        </w:rPr>
        <w:t>（</w:t>
      </w:r>
      <w:r>
        <w:rPr>
          <w:rFonts w:hint="eastAsia"/>
          <w:color w:val="0000FF"/>
          <w:sz w:val="48"/>
          <w:szCs w:val="48"/>
          <w:lang w:val="en-US" w:eastAsia="zh-CN"/>
        </w:rPr>
        <w:t>10.4</w:t>
      </w:r>
      <w:r>
        <w:rPr>
          <w:rFonts w:hint="eastAsia"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Connectivity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（连通性）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339850"/>
            <wp:effectExtent l="0" t="0" r="14605" b="127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748280"/>
            <wp:effectExtent l="0" t="0" r="3810" b="1016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418080"/>
            <wp:effectExtent l="0" t="0" r="3810" b="508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886075"/>
            <wp:effectExtent l="0" t="0" r="5080" b="952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682750"/>
            <wp:effectExtent l="0" t="0" r="3175" b="889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427605"/>
            <wp:effectExtent l="0" t="0" r="5715" b="1079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28"/>
          <w:szCs w:val="28"/>
          <w:lang w:val="en-US" w:eastAsia="zh-CN" w:bidi="ar"/>
        </w:rPr>
        <w:t>connected subgraphs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8"/>
          <w:szCs w:val="28"/>
          <w:lang w:val="en-US" w:eastAsia="zh-CN" w:bidi="ar"/>
        </w:rPr>
        <w:t>（连接分支）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884805"/>
            <wp:effectExtent l="0" t="0" r="3175" b="1079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411220"/>
            <wp:effectExtent l="0" t="0" r="5080" b="254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945765"/>
            <wp:effectExtent l="0" t="0" r="0" b="1079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501900"/>
            <wp:effectExtent l="0" t="0" r="5715" b="1270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990215"/>
            <wp:effectExtent l="0" t="0" r="3175" b="1206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251075"/>
            <wp:effectExtent l="0" t="0" r="3810" b="444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120900"/>
            <wp:effectExtent l="0" t="0" r="3810" b="1270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066415"/>
            <wp:effectExtent l="0" t="0" r="0" b="12065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04135"/>
            <wp:effectExtent l="0" t="0" r="5080" b="1905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064510"/>
            <wp:effectExtent l="0" t="0" r="2540" b="1397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341245"/>
            <wp:effectExtent l="0" t="0" r="4445" b="571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374265"/>
            <wp:effectExtent l="0" t="0" r="14605" b="317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086735"/>
            <wp:effectExtent l="0" t="0" r="4445" b="698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325495"/>
            <wp:effectExtent l="0" t="0" r="1905" b="1206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381375"/>
            <wp:effectExtent l="0" t="0" r="5080" b="190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740660"/>
            <wp:effectExtent l="0" t="0" r="1270" b="254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color w:val="0000FF"/>
          <w:sz w:val="48"/>
          <w:szCs w:val="48"/>
          <w:lang w:eastAsia="zh-CN"/>
        </w:rPr>
        <w:t>（</w:t>
      </w:r>
      <w:r>
        <w:rPr>
          <w:rFonts w:hint="eastAsia"/>
          <w:color w:val="0000FF"/>
          <w:sz w:val="48"/>
          <w:szCs w:val="48"/>
          <w:lang w:val="en-US" w:eastAsia="zh-CN"/>
        </w:rPr>
        <w:t>10.5</w:t>
      </w:r>
      <w:r>
        <w:rPr>
          <w:rFonts w:hint="eastAsia"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Euler and Hamilton Paths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123565"/>
            <wp:effectExtent l="0" t="0" r="1905" b="63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021965"/>
            <wp:effectExtent l="0" t="0" r="1270" b="1079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144395"/>
            <wp:effectExtent l="0" t="0" r="4445" b="444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358390"/>
            <wp:effectExtent l="0" t="0" r="4445" b="381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975610"/>
            <wp:effectExtent l="0" t="0" r="3175" b="1143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273425"/>
            <wp:effectExtent l="0" t="0" r="1270" b="317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574290"/>
            <wp:effectExtent l="0" t="0" r="2540" b="127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391410"/>
            <wp:effectExtent l="0" t="0" r="2540" b="127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909445"/>
            <wp:effectExtent l="0" t="0" r="14605" b="10795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775460"/>
            <wp:effectExtent l="0" t="0" r="4445" b="7620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807335"/>
            <wp:effectExtent l="0" t="0" r="635" b="1206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809365"/>
            <wp:effectExtent l="0" t="0" r="635" b="63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238500"/>
            <wp:effectExtent l="0" t="0" r="4445" b="762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211830"/>
            <wp:effectExtent l="0" t="0" r="3175" b="381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669540"/>
            <wp:effectExtent l="0" t="0" r="1270" b="1270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675255"/>
            <wp:effectExtent l="0" t="0" r="4445" b="6985"/>
            <wp:docPr id="7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68140" cy="3566160"/>
            <wp:effectExtent l="0" t="0" r="7620" b="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507615"/>
            <wp:effectExtent l="0" t="0" r="6350" b="6985"/>
            <wp:docPr id="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H path 一定是 simple path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H path 不一定是 Euler path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color w:val="FF000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656205"/>
            <wp:effectExtent l="0" t="0" r="3175" b="10795"/>
            <wp:docPr id="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126615"/>
            <wp:effectExtent l="0" t="0" r="635" b="6985"/>
            <wp:docPr id="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341370"/>
            <wp:effectExtent l="0" t="0" r="2540" b="11430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3074035"/>
            <wp:effectExtent l="0" t="0" r="5715" b="4445"/>
            <wp:docPr id="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339340"/>
            <wp:effectExtent l="0" t="0" r="14605" b="7620"/>
            <wp:docPr id="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375535"/>
            <wp:effectExtent l="0" t="0" r="5080" b="1905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562225"/>
            <wp:effectExtent l="0" t="0" r="3810" b="13335"/>
            <wp:docPr id="8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834640"/>
            <wp:effectExtent l="0" t="0" r="1905" b="0"/>
            <wp:docPr id="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982595"/>
            <wp:effectExtent l="0" t="0" r="635" b="4445"/>
            <wp:docPr id="8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color w:val="00B0F0"/>
          <w:sz w:val="48"/>
          <w:szCs w:val="48"/>
          <w:lang w:eastAsia="zh-CN"/>
        </w:rPr>
        <w:t>（</w:t>
      </w:r>
      <w:r>
        <w:rPr>
          <w:rFonts w:hint="eastAsia"/>
          <w:color w:val="00B0F0"/>
          <w:sz w:val="48"/>
          <w:szCs w:val="48"/>
          <w:lang w:val="en-US" w:eastAsia="zh-CN"/>
        </w:rPr>
        <w:t>10.6</w:t>
      </w:r>
      <w:r>
        <w:rPr>
          <w:rFonts w:hint="eastAsia"/>
          <w:color w:val="00B0F0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Shortest Path Problems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182620"/>
            <wp:effectExtent l="0" t="0" r="3175" b="2540"/>
            <wp:docPr id="8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815590"/>
            <wp:effectExtent l="0" t="0" r="5715" b="3810"/>
            <wp:docPr id="9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263265"/>
            <wp:effectExtent l="0" t="0" r="0" b="13335"/>
            <wp:docPr id="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158490"/>
            <wp:effectExtent l="0" t="0" r="3810" b="11430"/>
            <wp:docPr id="9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664460"/>
            <wp:effectExtent l="0" t="0" r="6350" b="254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632075"/>
            <wp:effectExtent l="0" t="0" r="3810" b="444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746375"/>
            <wp:effectExtent l="0" t="0" r="13970" b="1206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232025"/>
            <wp:effectExtent l="0" t="0" r="3175" b="825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635000"/>
            <wp:effectExtent l="0" t="0" r="3810" b="508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419860"/>
            <wp:effectExtent l="0" t="0" r="1905" b="1270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464435"/>
            <wp:effectExtent l="0" t="0" r="5715" b="44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color w:val="0000FF"/>
          <w:sz w:val="48"/>
          <w:szCs w:val="48"/>
          <w:lang w:val="en-US" w:eastAsia="zh-CN"/>
        </w:rPr>
        <w:t>（10.7）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Planar Graphs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（平面图）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drawing>
          <wp:inline distT="0" distB="0" distL="114300" distR="114300">
            <wp:extent cx="5267325" cy="2973705"/>
            <wp:effectExtent l="0" t="0" r="5715" b="1333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189605"/>
            <wp:effectExtent l="0" t="0" r="5080" b="1079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943225"/>
            <wp:effectExtent l="0" t="0" r="2540" b="13335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326765"/>
            <wp:effectExtent l="0" t="0" r="4445" b="10795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041400"/>
            <wp:effectExtent l="0" t="0" r="1905" b="1016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956945"/>
            <wp:effectExtent l="0" t="0" r="635" b="3175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68240" cy="350520"/>
            <wp:effectExtent l="0" t="0" r="0" b="0"/>
            <wp:docPr id="1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868680"/>
            <wp:effectExtent l="0" t="0" r="2540" b="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614420"/>
            <wp:effectExtent l="0" t="0" r="14605" b="1270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1922145"/>
            <wp:effectExtent l="0" t="0" r="5080" b="13335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82240"/>
            <wp:effectExtent l="0" t="0" r="1905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536950"/>
            <wp:effectExtent l="0" t="0" r="635" b="13970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1781175"/>
            <wp:effectExtent l="0" t="0" r="5715" b="1905"/>
            <wp:docPr id="1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959100"/>
            <wp:effectExtent l="0" t="0" r="3810" b="1270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3187700"/>
            <wp:effectExtent l="0" t="0" r="5715" b="12700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836930"/>
            <wp:effectExtent l="0" t="0" r="14605" b="127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762125"/>
            <wp:effectExtent l="0" t="0" r="0" b="571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211830" cy="2004060"/>
            <wp:effectExtent l="0" t="0" r="3810" b="7620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8820" cy="1958340"/>
            <wp:effectExtent l="0" t="0" r="7620" b="762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533140"/>
            <wp:effectExtent l="0" t="0" r="1270" b="254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b/>
          <w:bCs/>
          <w:color w:val="0000FF"/>
          <w:sz w:val="48"/>
          <w:szCs w:val="48"/>
          <w:lang w:eastAsia="zh-CN"/>
        </w:rPr>
        <w:t>（</w:t>
      </w: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10.8</w:t>
      </w:r>
      <w:r>
        <w:rPr>
          <w:rFonts w:hint="eastAsia"/>
          <w:b/>
          <w:bCs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Graph Coloring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384425"/>
            <wp:effectExtent l="0" t="0" r="13970" b="8255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045460"/>
            <wp:effectExtent l="0" t="0" r="635" b="2540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948940"/>
            <wp:effectExtent l="0" t="0" r="5080" b="7620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153410"/>
            <wp:effectExtent l="0" t="0" r="4445" b="1270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606165"/>
            <wp:effectExtent l="0" t="0" r="2540" b="571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973455"/>
            <wp:effectExtent l="0" t="0" r="13970" b="1905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看PPT上的一些例子P13开始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micSansM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00633441"/>
    <w:rsid w:val="028D66ED"/>
    <w:rsid w:val="22A924CE"/>
    <w:rsid w:val="3FFD5A5F"/>
    <w:rsid w:val="476B2182"/>
    <w:rsid w:val="78D77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8" Type="http://schemas.openxmlformats.org/officeDocument/2006/relationships/fontTable" Target="fontTable.xml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2022-05-20T02:03:00Z</dcterms:created>
  <dc:creator>11</dc:creator>
  <cp:lastModifiedBy>微信用户</cp:lastModifiedBy>
  <dcterms:modified xsi:type="dcterms:W3CDTF">2022-06-19T14:56:12Z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0BB59786C37F49C895A36287B1DFC89E</vt:lpwstr>
  </property>
</Properties>
</file>